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6B1CF" w14:textId="331D849E" w:rsidR="00E52BC3" w:rsidRDefault="0039002A" w:rsidP="000131DB">
      <w:pPr>
        <w:pStyle w:val="Title"/>
      </w:pPr>
      <w:r>
        <w:t>HAM</w:t>
      </w:r>
      <w:r w:rsidR="006510F4">
        <w:t>-</w:t>
      </w:r>
      <w:r>
        <w:t>264</w:t>
      </w:r>
      <w:r w:rsidR="006510F4">
        <w:t>-</w:t>
      </w:r>
      <w:r>
        <w:t>10.42</w:t>
      </w:r>
      <w:r w:rsidR="000131DB">
        <w:t xml:space="preserve"> – </w:t>
      </w:r>
      <w:r w:rsidR="00930FE3">
        <w:t>Design</w:t>
      </w:r>
      <w:r w:rsidR="000131DB">
        <w:t xml:space="preserve"> Analysis</w:t>
      </w:r>
    </w:p>
    <w:p w14:paraId="54704849" w14:textId="1719098C" w:rsidR="000131DB" w:rsidRDefault="000131DB" w:rsidP="000131DB">
      <w:pPr>
        <w:pStyle w:val="Subtitle"/>
        <w:pBdr>
          <w:bottom w:val="single" w:sz="12" w:space="1" w:color="auto"/>
        </w:pBdr>
      </w:pPr>
      <w:r>
        <w:t xml:space="preserve">PID </w:t>
      </w:r>
      <w:r w:rsidR="0039002A">
        <w:t>25349</w:t>
      </w:r>
    </w:p>
    <w:p w14:paraId="7291FC8C" w14:textId="77777777" w:rsidR="000131DB" w:rsidRDefault="000131DB" w:rsidP="000131DB"/>
    <w:p w14:paraId="7EDDF6CD" w14:textId="77777777" w:rsidR="005811DB" w:rsidRDefault="005811DB" w:rsidP="005811DB">
      <w:r>
        <w:t>Existing 36” storm pipe (SMU and MSD) design analysis:</w:t>
      </w:r>
    </w:p>
    <w:p w14:paraId="24521F72" w14:textId="23191337" w:rsidR="005811DB" w:rsidRDefault="005811DB" w:rsidP="005811DB">
      <w:pPr>
        <w:pStyle w:val="ListParagraph"/>
        <w:numPr>
          <w:ilvl w:val="0"/>
          <w:numId w:val="1"/>
        </w:numPr>
      </w:pPr>
      <w:r>
        <w:t>No additional water added to 36” SMU and MSD system that runs under existing bridge.</w:t>
      </w:r>
      <w:r>
        <w:t xml:space="preserve"> Areas 1, 2, 3, 4, and 5 on drainage map all drain to existing headwall under bridge in the existing conditions.</w:t>
      </w:r>
    </w:p>
    <w:p w14:paraId="7D8D0D63" w14:textId="5A27DC7F" w:rsidR="005811DB" w:rsidRDefault="005811DB" w:rsidP="005811DB">
      <w:pPr>
        <w:pStyle w:val="ListParagraph"/>
        <w:numPr>
          <w:ilvl w:val="0"/>
          <w:numId w:val="1"/>
        </w:numPr>
      </w:pPr>
      <w:r>
        <w:t>Catch basin</w:t>
      </w:r>
      <w:r>
        <w:t xml:space="preserve">s redirect water slightly on how it enters the </w:t>
      </w:r>
      <w:proofErr w:type="gramStart"/>
      <w:r>
        <w:t xml:space="preserve">system, </w:t>
      </w:r>
      <w:r>
        <w:t>but</w:t>
      </w:r>
      <w:proofErr w:type="gramEnd"/>
      <w:r>
        <w:t xml:space="preserve"> does</w:t>
      </w:r>
      <w:r>
        <w:t xml:space="preserve"> not</w:t>
      </w:r>
      <w:r>
        <w:t xml:space="preserve"> add water to the</w:t>
      </w:r>
      <w:r>
        <w:t xml:space="preserve"> system </w:t>
      </w:r>
      <w:r>
        <w:t>in</w:t>
      </w:r>
      <w:r>
        <w:t xml:space="preserve"> total.</w:t>
      </w:r>
    </w:p>
    <w:p w14:paraId="274778EA" w14:textId="77777777" w:rsidR="005811DB" w:rsidRDefault="005811DB" w:rsidP="005811DB">
      <w:pPr>
        <w:pStyle w:val="ListParagraph"/>
        <w:numPr>
          <w:ilvl w:val="0"/>
          <w:numId w:val="1"/>
        </w:numPr>
      </w:pPr>
      <w:r>
        <w:t>Connecting existing 36” SMU line to 36” MSD line with manhole and pipe extension. There is approximately 22’ of open channel between the two pipes in the existing condition.</w:t>
      </w:r>
    </w:p>
    <w:p w14:paraId="7BF67CD9" w14:textId="376A4E8C" w:rsidR="005811DB" w:rsidRDefault="005811DB" w:rsidP="005811DB">
      <w:pPr>
        <w:pStyle w:val="ListParagraph"/>
        <w:numPr>
          <w:ilvl w:val="0"/>
          <w:numId w:val="1"/>
        </w:numPr>
      </w:pPr>
      <w:r>
        <w:t>Catch basins will be replaced on existing bridge in place and connect to existing pipes.</w:t>
      </w:r>
      <w:r w:rsidR="00EB3C44">
        <w:t xml:space="preserve">  No additional or redirected water to the system.</w:t>
      </w:r>
      <w:bookmarkStart w:id="0" w:name="_GoBack"/>
      <w:bookmarkEnd w:id="0"/>
    </w:p>
    <w:p w14:paraId="122E1B01" w14:textId="3C02C68F" w:rsidR="00643893" w:rsidRDefault="00643893" w:rsidP="00643893"/>
    <w:sectPr w:rsidR="006438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AE38DA"/>
    <w:multiLevelType w:val="hybridMultilevel"/>
    <w:tmpl w:val="9430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1DB"/>
    <w:rsid w:val="000131DB"/>
    <w:rsid w:val="000A6E0F"/>
    <w:rsid w:val="0012591F"/>
    <w:rsid w:val="001606DA"/>
    <w:rsid w:val="001C40F1"/>
    <w:rsid w:val="001D31C7"/>
    <w:rsid w:val="0023091A"/>
    <w:rsid w:val="002D348B"/>
    <w:rsid w:val="00334BEA"/>
    <w:rsid w:val="00336BB4"/>
    <w:rsid w:val="003620C8"/>
    <w:rsid w:val="003772BB"/>
    <w:rsid w:val="0039002A"/>
    <w:rsid w:val="00420B7D"/>
    <w:rsid w:val="00553C52"/>
    <w:rsid w:val="005766D9"/>
    <w:rsid w:val="005811DB"/>
    <w:rsid w:val="005C5E1D"/>
    <w:rsid w:val="005D5025"/>
    <w:rsid w:val="00643893"/>
    <w:rsid w:val="00643FD1"/>
    <w:rsid w:val="006510F4"/>
    <w:rsid w:val="00686402"/>
    <w:rsid w:val="00742E0A"/>
    <w:rsid w:val="00900D9C"/>
    <w:rsid w:val="00930FE3"/>
    <w:rsid w:val="00AA7581"/>
    <w:rsid w:val="00B5660E"/>
    <w:rsid w:val="00BC3A89"/>
    <w:rsid w:val="00C24B26"/>
    <w:rsid w:val="00C73B37"/>
    <w:rsid w:val="00C92815"/>
    <w:rsid w:val="00D051AB"/>
    <w:rsid w:val="00D82EC6"/>
    <w:rsid w:val="00E143F5"/>
    <w:rsid w:val="00EB3C44"/>
    <w:rsid w:val="00EE1BD7"/>
    <w:rsid w:val="00F211F5"/>
    <w:rsid w:val="00F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F12DE"/>
  <w15:chartTrackingRefBased/>
  <w15:docId w15:val="{EA16FDD3-0489-4524-8E03-A005A5D61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31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1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131D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31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1D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131DB"/>
    <w:rPr>
      <w:rFonts w:eastAsiaTheme="minorEastAsia"/>
      <w:color w:val="5A5A5A" w:themeColor="text1" w:themeTint="A5"/>
      <w:spacing w:val="15"/>
    </w:rPr>
  </w:style>
  <w:style w:type="table" w:styleId="TableGrid">
    <w:name w:val="Table Grid"/>
    <w:basedOn w:val="TableNormal"/>
    <w:uiPriority w:val="39"/>
    <w:rsid w:val="0001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0F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Mazza</dc:creator>
  <cp:keywords/>
  <dc:description/>
  <cp:lastModifiedBy>Braun, Lucas</cp:lastModifiedBy>
  <cp:revision>29</cp:revision>
  <dcterms:created xsi:type="dcterms:W3CDTF">2016-10-11T17:53:00Z</dcterms:created>
  <dcterms:modified xsi:type="dcterms:W3CDTF">2020-09-16T14:56:00Z</dcterms:modified>
</cp:coreProperties>
</file>